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1.</w:t>
      </w: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</w:rPr>
        <w:t>《</w:t>
      </w: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让数字说话》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作者：孙含晖  王苏颖  阎歌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索书号：F239.0/1986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0270" cy="2160270"/>
            <wp:effectExtent l="0" t="0" r="11430" b="1143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推荐理由：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distribute"/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这本书的副标题是:审计，就这么简单。从副标题就可以看出这是一本专门讲审计的书籍，审计作为财务工作的一部分，是对数字进行再鉴定的行业，这本书让你发现数字工作的乐趣，通过审计挖掘到数字背后的故事。对热衷于考注册会计师、ACCA的人们，这本书比800+页的CPA教材更有趣，建议先看这本书，再看注会教材。</w:t>
      </w:r>
    </w:p>
    <w:p>
      <w:pP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仿宋_GB2312" w:hAnsi="仿宋_GB2312" w:eastAsia="仿宋_GB2312" w:cs="仿宋_GB2312"/>
          <w:i w:val="0"/>
          <w:iCs w:val="0"/>
          <w:caps w:val="0"/>
          <w:color w:val="3E3E3E"/>
          <w:spacing w:val="8"/>
          <w:sz w:val="28"/>
          <w:szCs w:val="28"/>
        </w:rPr>
        <w:br w:type="page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5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2.《财务报表分析</w:t>
      </w:r>
      <w:r>
        <w:rPr>
          <w:rStyle w:val="5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作者：K.R.苏布拉马尼亚姆  约翰·J·怀尔德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索书号：F231.5/4445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03375" cy="2160270"/>
            <wp:effectExtent l="0" t="0" r="15875" b="1143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推荐理由：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200" w:right="0" w:rightChars="0" w:firstLine="592" w:firstLineChars="200"/>
        <w:jc w:val="both"/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  <w:lang w:val="en-US" w:eastAsia="zh-CN"/>
        </w:rPr>
        <w:t>K.</w:t>
      </w:r>
      <w:r>
        <w:rPr>
          <w:rStyle w:val="6"/>
          <w:rFonts w:hint="eastAsia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R.苏布拉马尼亚姆和约翰·J·怀尔德教授编著的《财务报表分析》，为各种用户学习财务报表分析的知识与技能提供了重要的途径。也为我们了解国外财务报表分析的最新发展，从中看到国内财务报表分析方面的问题与不足提供了便利。正如本书作者所言，财务报表分析是一个令人激动且富有生气的领域。本书通过揭示有效分析的关键，使读者在日益激烈的市场竞争中获得充分优势，更使我国读者通过本书获得除技术之外的一些重要观念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br w:type="page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3.《小艾上班记》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作者：陈艳红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索书号：F23/7452/V3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0270" cy="2160270"/>
            <wp:effectExtent l="0" t="0" r="11430" b="1143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推荐理由：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这本书的副标题是:真账实操教你学会计。这是一本有趣且实用的会计书，记载了一名会计工作者在职场的成长过程。有做会计的经历，有创业的经历，手把手教你做账的同时，还可以把你培养成一个高情商的会计人，非常适合财会专业学生阅读。</w:t>
      </w:r>
    </w:p>
    <w:p>
      <w:pPr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br w:type="page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4.《公司财务原理》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作者：理查德A.布雷利  斯图尔特C. 迈可斯  弗兰克林·艾伦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索书号：F276.6/4012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0270" cy="2160270"/>
            <wp:effectExtent l="0" t="0" r="11430" b="1143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推荐理由：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这是一本将公司财务理论和实务相结合的书籍，书中的内容包括风险及风险管理、价值、资本预算的实务问题，财务计划与短期财务管理，公司兼并与治理等等。既可以作为财会类专业学生的教材，又可以作为财会职场人床边案头的实务参考书，这本书语言诙谐有趣，是引人入胜的权威著作。</w:t>
      </w:r>
    </w:p>
    <w:p>
      <w:pPr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br w:type="page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5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5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5.《手把手教你读财报》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作者：唐朝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索书号：F231.5/0047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60270" cy="2160270"/>
            <wp:effectExtent l="0" t="0" r="11430" b="11430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推荐理由：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这本书的作者是一位久经沙场的老股民，有多年的投资经验，更明白财务的意义，更知道投资者读财报的目的。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书的内容从资产负债表、利润表、现金流量表一一谈起，并以贵州茅台的财报为例。因为作者不是专业会计出身，文中没有难懂的晦涩术语，可以让零基础的人轻松读懂财报，读懂财报背后的密码。对于投资领域人士和企业财务经营者而言，都是难得的佳作。</w:t>
      </w:r>
    </w:p>
    <w:p>
      <w:pPr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br w:type="page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right="0" w:rightChars="0"/>
        <w:jc w:val="center"/>
        <w:rPr>
          <w:rStyle w:val="5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6.</w:t>
      </w:r>
      <w:r>
        <w:rPr>
          <w:rStyle w:val="5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《</w:t>
      </w:r>
      <w:r>
        <w:rPr>
          <w:rStyle w:val="5"/>
          <w:rFonts w:hint="eastAsia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牛角包一样的会计</w:t>
      </w:r>
      <w:r>
        <w:rPr>
          <w:rStyle w:val="5"/>
          <w:rFonts w:hint="default" w:ascii="黑体" w:hAnsi="黑体" w:eastAsia="黑体" w:cs="黑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fill="FFFFFF"/>
          <w:lang w:val="en-US"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作者：马津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0"/>
        <w:jc w:val="center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索书号：F275.2/7735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Chars="0" w:right="0" w:rightChars="0"/>
        <w:jc w:val="center"/>
        <w:rPr>
          <w:rFonts w:hint="default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09090" cy="2160270"/>
            <wp:effectExtent l="0" t="0" r="10160" b="11430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推荐理由：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这本书是“四大”审计师的独门烘烤之作，堪称史上最好看的会计入门图书。漫画与文字相映成趣，让人捧腹之余轻松理解会计专业知识，寓教于乐。又香又酥又软的牛角面包，又晕又闷又难</w:t>
      </w:r>
      <w:bookmarkStart w:id="0" w:name="_GoBack"/>
      <w:bookmarkEnd w:id="0"/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的财务知识，二者合二为一。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  <w:r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  <w:t>这是一个关于熊妈妈小面包店的故事，用通俗易懂而幽默十足的语言，把经营企业必需的会计知识娓娓道来，让人受益匪浅。这本书告诉我们，会计其实和牛角面包一样，你若是不咬上一口，那就永远都不知道它多么地有趣和美味，这就是牛角面包和会计的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592" w:firstLineChars="200"/>
        <w:jc w:val="left"/>
        <w:rPr>
          <w:rStyle w:val="6"/>
          <w:rFonts w:hint="default" w:ascii="楷体" w:hAnsi="楷体" w:eastAsia="楷体" w:cs="楷体"/>
          <w:i w:val="0"/>
          <w:iCs w:val="0"/>
          <w:caps w:val="0"/>
          <w:color w:val="3E3E3E"/>
          <w:spacing w:val="8"/>
          <w:sz w:val="28"/>
          <w:szCs w:val="28"/>
        </w:rPr>
      </w:pP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E0AD50"/>
    <w:multiLevelType w:val="singleLevel"/>
    <w:tmpl w:val="02E0AD50"/>
    <w:lvl w:ilvl="0" w:tentative="0">
      <w:start w:val="1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8F6DE0"/>
    <w:rsid w:val="43F91C8E"/>
    <w:rsid w:val="69F87153"/>
    <w:rsid w:val="6B6D490F"/>
    <w:rsid w:val="768C0B6B"/>
    <w:rsid w:val="7C8D44A7"/>
    <w:rsid w:val="7F11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2021-03-29T09:20:00Z</dcterms:created>
  <dc:creator>Administrator</dc:creator>
  <cp:lastModifiedBy>Administrator</cp:lastModifiedBy>
  <dcterms:modified xsi:type="dcterms:W3CDTF">2021-06-15T01:22:25Z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4EE6EE777E7E414795FFC7038D98ABF5</vt:lpwstr>
  </property>
</Properties>
</file>