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818" w:rsidRPr="0009670D" w:rsidRDefault="00806818" w:rsidP="00806818">
      <w:pPr>
        <w:spacing w:line="360" w:lineRule="auto"/>
        <w:jc w:val="center"/>
        <w:rPr>
          <w:b/>
        </w:rPr>
      </w:pPr>
      <w:r>
        <w:rPr>
          <w:rFonts w:hint="eastAsia"/>
          <w:b/>
        </w:rPr>
        <w:t>“</w:t>
      </w:r>
      <w:r w:rsidRPr="0009670D">
        <w:rPr>
          <w:rFonts w:hint="eastAsia"/>
          <w:b/>
        </w:rPr>
        <w:t>全球学术快报</w:t>
      </w:r>
      <w:r>
        <w:rPr>
          <w:rFonts w:hint="eastAsia"/>
          <w:b/>
        </w:rPr>
        <w:t>”安装使用操作</w:t>
      </w:r>
      <w:r w:rsidR="00783485">
        <w:rPr>
          <w:rFonts w:hint="eastAsia"/>
          <w:b/>
        </w:rPr>
        <w:t>说明</w:t>
      </w:r>
    </w:p>
    <w:p w:rsidR="00806818" w:rsidRDefault="00806818" w:rsidP="00806818">
      <w:pPr>
        <w:spacing w:line="360" w:lineRule="auto"/>
      </w:pPr>
      <w:r>
        <w:rPr>
          <w:rFonts w:hint="eastAsia"/>
        </w:rPr>
        <w:t>一、下载安装“全球学术快报”</w:t>
      </w:r>
      <w:r>
        <w:rPr>
          <w:rFonts w:hint="eastAsia"/>
        </w:rPr>
        <w:t>APP</w:t>
      </w:r>
    </w:p>
    <w:p w:rsidR="003A6477" w:rsidRDefault="00806818" w:rsidP="00806818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进入各大应用市场，比如百度手机助手、应用宝、</w:t>
      </w:r>
      <w:proofErr w:type="gramStart"/>
      <w:r>
        <w:rPr>
          <w:rFonts w:hint="eastAsia"/>
        </w:rPr>
        <w:t>豌豆荚等均</w:t>
      </w:r>
      <w:proofErr w:type="gramEnd"/>
      <w:r>
        <w:rPr>
          <w:rFonts w:hint="eastAsia"/>
        </w:rPr>
        <w:t>可搜索下载。</w:t>
      </w:r>
    </w:p>
    <w:p w:rsidR="00806818" w:rsidRDefault="00806818" w:rsidP="00806818">
      <w:pPr>
        <w:spacing w:line="360" w:lineRule="auto"/>
        <w:ind w:firstLineChars="200" w:firstLine="420"/>
      </w:pPr>
      <w:r w:rsidRPr="008E5B92">
        <w:rPr>
          <w:rFonts w:hint="eastAsia"/>
        </w:rPr>
        <w:t>注意：在安装</w:t>
      </w:r>
      <w:r w:rsidRPr="008E5B92">
        <w:rPr>
          <w:rFonts w:hint="eastAsia"/>
        </w:rPr>
        <w:t>App</w:t>
      </w:r>
      <w:r w:rsidRPr="008E5B92">
        <w:rPr>
          <w:rFonts w:hint="eastAsia"/>
        </w:rPr>
        <w:t>时</w:t>
      </w:r>
      <w:r w:rsidRPr="003A6477">
        <w:rPr>
          <w:rFonts w:hint="eastAsia"/>
          <w:color w:val="FF0000"/>
        </w:rPr>
        <w:t>允许软件定位功能</w:t>
      </w:r>
      <w:r w:rsidRPr="008E5B92">
        <w:rPr>
          <w:rFonts w:hint="eastAsia"/>
        </w:rPr>
        <w:t>，或在手机的设置中打开全球学术快报的</w:t>
      </w:r>
      <w:r>
        <w:rPr>
          <w:rFonts w:hint="eastAsia"/>
        </w:rPr>
        <w:t>“</w:t>
      </w:r>
      <w:r w:rsidRPr="008E5B92">
        <w:rPr>
          <w:rFonts w:hint="eastAsia"/>
        </w:rPr>
        <w:t>允许定位</w:t>
      </w:r>
      <w:r>
        <w:rPr>
          <w:rFonts w:hint="eastAsia"/>
        </w:rPr>
        <w:t>”</w:t>
      </w:r>
      <w:r w:rsidRPr="008E5B92">
        <w:rPr>
          <w:rFonts w:hint="eastAsia"/>
        </w:rPr>
        <w:t>功能。</w:t>
      </w:r>
    </w:p>
    <w:p w:rsidR="00806818" w:rsidRDefault="00806818" w:rsidP="00806818">
      <w:pPr>
        <w:spacing w:line="360" w:lineRule="auto"/>
      </w:pPr>
      <w:r>
        <w:rPr>
          <w:rFonts w:hint="eastAsia"/>
        </w:rPr>
        <w:t>二、注册和登录</w:t>
      </w:r>
    </w:p>
    <w:p w:rsidR="00806818" w:rsidRDefault="003A6477" w:rsidP="00806818">
      <w:pPr>
        <w:spacing w:line="360" w:lineRule="auto"/>
        <w:ind w:firstLineChars="200" w:firstLine="420"/>
      </w:pPr>
      <w:r>
        <w:rPr>
          <w:rFonts w:hint="eastAsia"/>
        </w:rPr>
        <w:t xml:space="preserve">1. </w:t>
      </w:r>
      <w:r w:rsidR="00806818">
        <w:rPr>
          <w:rFonts w:hint="eastAsia"/>
        </w:rPr>
        <w:t>用户可以</w:t>
      </w:r>
      <w:proofErr w:type="gramStart"/>
      <w:r w:rsidR="00806818">
        <w:rPr>
          <w:rFonts w:hint="eastAsia"/>
        </w:rPr>
        <w:t>通过知网账户</w:t>
      </w:r>
      <w:proofErr w:type="gramEnd"/>
      <w:r w:rsidR="00806818">
        <w:rPr>
          <w:rFonts w:hint="eastAsia"/>
        </w:rPr>
        <w:t>或</w:t>
      </w:r>
      <w:proofErr w:type="gramStart"/>
      <w:r w:rsidR="00806818">
        <w:rPr>
          <w:rFonts w:hint="eastAsia"/>
        </w:rPr>
        <w:t>知网个人</w:t>
      </w:r>
      <w:proofErr w:type="gramEnd"/>
      <w:r w:rsidR="00806818">
        <w:rPr>
          <w:rFonts w:hint="eastAsia"/>
        </w:rPr>
        <w:t>数字图书馆账号登录，这样不仅可以实现云同步，而且可以防止资料丢失，在不同的设备只需登录自己的账号即可查看之前收藏下载的文献。</w:t>
      </w:r>
    </w:p>
    <w:p w:rsidR="00806818" w:rsidRDefault="003A6477" w:rsidP="00806818">
      <w:pPr>
        <w:spacing w:line="360" w:lineRule="auto"/>
        <w:ind w:firstLineChars="200" w:firstLine="420"/>
      </w:pPr>
      <w:r>
        <w:rPr>
          <w:rFonts w:hint="eastAsia"/>
        </w:rPr>
        <w:t xml:space="preserve">2. </w:t>
      </w:r>
      <w:r w:rsidR="00806818">
        <w:rPr>
          <w:rFonts w:hint="eastAsia"/>
        </w:rPr>
        <w:t>如果</w:t>
      </w:r>
      <w:proofErr w:type="gramStart"/>
      <w:r w:rsidR="00806818">
        <w:rPr>
          <w:rFonts w:hint="eastAsia"/>
        </w:rPr>
        <w:t>没有知网账号</w:t>
      </w:r>
      <w:proofErr w:type="gramEnd"/>
      <w:r w:rsidR="00806818">
        <w:rPr>
          <w:rFonts w:hint="eastAsia"/>
        </w:rPr>
        <w:t>，可以在“全球学术快报”主界面，通过快速注册</w:t>
      </w:r>
      <w:r w:rsidR="00806818">
        <w:rPr>
          <w:rFonts w:hint="eastAsia"/>
        </w:rPr>
        <w:t>--</w:t>
      </w:r>
      <w:r w:rsidR="00806818">
        <w:rPr>
          <w:rFonts w:hint="eastAsia"/>
        </w:rPr>
        <w:t>获取手机验证码的方式进行注册。</w:t>
      </w:r>
    </w:p>
    <w:p w:rsidR="00806818" w:rsidRDefault="00806818" w:rsidP="00806818">
      <w:pPr>
        <w:spacing w:line="360" w:lineRule="auto"/>
      </w:pPr>
      <w:r>
        <w:rPr>
          <w:rFonts w:hint="eastAsia"/>
        </w:rPr>
        <w:t>三、关联机构账号</w:t>
      </w:r>
    </w:p>
    <w:p w:rsidR="00806818" w:rsidRDefault="00806818" w:rsidP="00806818">
      <w:pPr>
        <w:spacing w:line="360" w:lineRule="auto"/>
        <w:ind w:firstLineChars="200" w:firstLine="420"/>
      </w:pPr>
      <w:r w:rsidRPr="008B6A9B">
        <w:rPr>
          <w:rFonts w:hint="eastAsia"/>
        </w:rPr>
        <w:t>首页→个人中心→关联机构账号</w:t>
      </w:r>
      <w:r>
        <w:rPr>
          <w:rFonts w:hint="eastAsia"/>
        </w:rPr>
        <w:t>，</w:t>
      </w:r>
      <w:r w:rsidRPr="004F25C7">
        <w:rPr>
          <w:rFonts w:hint="eastAsia"/>
        </w:rPr>
        <w:t>在校内打开</w:t>
      </w:r>
      <w:r w:rsidRPr="004F25C7">
        <w:rPr>
          <w:rFonts w:hint="eastAsia"/>
        </w:rPr>
        <w:t>GPS</w:t>
      </w:r>
      <w:r w:rsidRPr="004F25C7">
        <w:rPr>
          <w:rFonts w:hint="eastAsia"/>
        </w:rPr>
        <w:t>进行定位，系统自动检测位置范围，</w:t>
      </w:r>
      <w:r>
        <w:rPr>
          <w:rFonts w:hint="eastAsia"/>
        </w:rPr>
        <w:t>选择“</w:t>
      </w:r>
      <w:r w:rsidRPr="00F471C3">
        <w:rPr>
          <w:rFonts w:hint="eastAsia"/>
          <w:color w:val="FF0000"/>
        </w:rPr>
        <w:t>位置自动登录</w:t>
      </w:r>
      <w:r>
        <w:rPr>
          <w:rFonts w:hint="eastAsia"/>
        </w:rPr>
        <w:t>”西南财经大学天府学院，登录后界面如下图：</w:t>
      </w:r>
    </w:p>
    <w:p w:rsidR="00806818" w:rsidRPr="00F471C3" w:rsidRDefault="00806818" w:rsidP="0080681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06818" w:rsidRPr="00F471C3" w:rsidRDefault="00806818" w:rsidP="00806818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048125" cy="2019300"/>
            <wp:effectExtent l="19050" t="0" r="9525" b="0"/>
            <wp:docPr id="3" name="图片 3" descr="C:\Documents and Settings\Administrator\Application Data\Tencent\Users\920405490\QQ\WinTemp\RichOle\55`(_IGLO`Q}CSM@UXE)(%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Application Data\Tencent\Users\920405490\QQ\WinTemp\RichOle\55`(_IGLO`Q}CSM@UXE)(%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818" w:rsidRDefault="00806818" w:rsidP="00806818">
      <w:pPr>
        <w:spacing w:line="360" w:lineRule="auto"/>
        <w:ind w:firstLineChars="200" w:firstLine="420"/>
        <w:jc w:val="center"/>
      </w:pPr>
    </w:p>
    <w:p w:rsidR="00806818" w:rsidRDefault="00806818" w:rsidP="00806818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用户登录后关联机构就可以通过机构账号的享免费下载文献。</w:t>
      </w:r>
    </w:p>
    <w:p w:rsidR="007163B0" w:rsidRDefault="007163B0" w:rsidP="00806818">
      <w:pPr>
        <w:spacing w:line="360" w:lineRule="auto"/>
        <w:ind w:firstLineChars="200" w:firstLine="420"/>
      </w:pPr>
      <w:r w:rsidRPr="007163B0">
        <w:rPr>
          <w:rFonts w:hint="eastAsia"/>
          <w:color w:val="FF0000"/>
        </w:rPr>
        <w:t>注意：请尽量用学校</w:t>
      </w:r>
      <w:r w:rsidRPr="007163B0">
        <w:rPr>
          <w:rFonts w:hint="eastAsia"/>
          <w:color w:val="FF0000"/>
        </w:rPr>
        <w:t>IP</w:t>
      </w:r>
      <w:r w:rsidRPr="007163B0">
        <w:rPr>
          <w:rFonts w:hint="eastAsia"/>
          <w:color w:val="FF0000"/>
        </w:rPr>
        <w:t>范围内的</w:t>
      </w:r>
      <w:r w:rsidRPr="007163B0">
        <w:rPr>
          <w:rFonts w:hint="eastAsia"/>
          <w:color w:val="FF0000"/>
        </w:rPr>
        <w:t>WI--FI</w:t>
      </w:r>
      <w:r w:rsidRPr="007163B0">
        <w:rPr>
          <w:rFonts w:hint="eastAsia"/>
          <w:color w:val="FF0000"/>
        </w:rPr>
        <w:t>，用流量的话，有可能会出现无法关联的情况。</w:t>
      </w:r>
    </w:p>
    <w:p w:rsidR="00806818" w:rsidRDefault="00806818" w:rsidP="00806818">
      <w:pPr>
        <w:spacing w:line="360" w:lineRule="auto"/>
        <w:jc w:val="left"/>
      </w:pPr>
      <w:r>
        <w:rPr>
          <w:rFonts w:hint="eastAsia"/>
        </w:rPr>
        <w:t>四、功能应用（</w:t>
      </w:r>
      <w:r w:rsidRPr="008B6A9B">
        <w:rPr>
          <w:rFonts w:hint="eastAsia"/>
        </w:rPr>
        <w:t>检索</w:t>
      </w:r>
      <w:r w:rsidRPr="008B6A9B">
        <w:rPr>
          <w:rFonts w:hint="eastAsia"/>
        </w:rPr>
        <w:t>+</w:t>
      </w:r>
      <w:r w:rsidRPr="008B6A9B">
        <w:rPr>
          <w:rFonts w:hint="eastAsia"/>
        </w:rPr>
        <w:t>下载</w:t>
      </w:r>
      <w:r w:rsidRPr="008B6A9B">
        <w:rPr>
          <w:rFonts w:hint="eastAsia"/>
        </w:rPr>
        <w:t>+</w:t>
      </w:r>
      <w:r w:rsidRPr="008B6A9B">
        <w:rPr>
          <w:rFonts w:hint="eastAsia"/>
        </w:rPr>
        <w:t>个性化定制</w:t>
      </w:r>
      <w:r w:rsidRPr="008B6A9B">
        <w:rPr>
          <w:rFonts w:hint="eastAsia"/>
        </w:rPr>
        <w:t>+</w:t>
      </w:r>
      <w:r w:rsidRPr="008B6A9B">
        <w:rPr>
          <w:rFonts w:hint="eastAsia"/>
        </w:rPr>
        <w:t>文献编辑</w:t>
      </w:r>
      <w:r w:rsidRPr="008B6A9B">
        <w:rPr>
          <w:rFonts w:hint="eastAsia"/>
        </w:rPr>
        <w:t>+</w:t>
      </w:r>
      <w:r w:rsidRPr="008B6A9B">
        <w:rPr>
          <w:rFonts w:hint="eastAsia"/>
        </w:rPr>
        <w:t>个人账号管理）</w:t>
      </w:r>
    </w:p>
    <w:p w:rsidR="00806818" w:rsidRDefault="00806818" w:rsidP="00806818">
      <w:pPr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．一键定制</w:t>
      </w:r>
    </w:p>
    <w:p w:rsidR="00806818" w:rsidRDefault="00806818" w:rsidP="00806818">
      <w:pPr>
        <w:spacing w:line="360" w:lineRule="auto"/>
      </w:pPr>
      <w:r>
        <w:rPr>
          <w:rFonts w:hint="eastAsia"/>
        </w:rPr>
        <w:t xml:space="preserve">　　该部分是本</w:t>
      </w:r>
      <w:r>
        <w:rPr>
          <w:rFonts w:hint="eastAsia"/>
        </w:rPr>
        <w:t>App</w:t>
      </w:r>
      <w:r>
        <w:rPr>
          <w:rFonts w:hint="eastAsia"/>
        </w:rPr>
        <w:t>的重要内容。系统根据用户兴趣喜好，主动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个性化的推荐，可定制的内容包括：快报、会议、项目、学科、出版物和作者。步骤：首页→我的图书馆→点击“</w:t>
      </w:r>
      <w:r>
        <w:rPr>
          <w:rFonts w:hint="eastAsia"/>
        </w:rPr>
        <w:t>+</w:t>
      </w:r>
      <w:r>
        <w:rPr>
          <w:rFonts w:hint="eastAsia"/>
        </w:rPr>
        <w:t>”添加按钮。</w:t>
      </w:r>
    </w:p>
    <w:p w:rsidR="00806818" w:rsidRDefault="00806818" w:rsidP="00806818">
      <w:pPr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．文献检索</w:t>
      </w:r>
    </w:p>
    <w:p w:rsidR="00806818" w:rsidRDefault="00806818" w:rsidP="00806818">
      <w:pPr>
        <w:spacing w:line="360" w:lineRule="auto"/>
      </w:pPr>
      <w:r>
        <w:rPr>
          <w:rFonts w:hint="eastAsia"/>
        </w:rPr>
        <w:lastRenderedPageBreak/>
        <w:t xml:space="preserve">　　提供各种类型文献的搜索和下载阅读。在结果中按主题、发表时间、被引次数和下载次数</w:t>
      </w:r>
      <w:r>
        <w:rPr>
          <w:rFonts w:hint="eastAsia"/>
        </w:rPr>
        <w:t>4</w:t>
      </w:r>
      <w:r>
        <w:rPr>
          <w:rFonts w:hint="eastAsia"/>
        </w:rPr>
        <w:t>种方式排序。另外，若文献是优先出版，</w:t>
      </w:r>
      <w:proofErr w:type="gramStart"/>
      <w:r>
        <w:rPr>
          <w:rFonts w:hint="eastAsia"/>
        </w:rPr>
        <w:t>中国知网独家</w:t>
      </w:r>
      <w:proofErr w:type="gramEnd"/>
      <w:r>
        <w:rPr>
          <w:rFonts w:hint="eastAsia"/>
        </w:rPr>
        <w:t>出版刊物，或者核心期刊，都会在右下角有一个标识。步骤：首页</w:t>
      </w:r>
      <w:r>
        <w:rPr>
          <w:rFonts w:hint="eastAsia"/>
        </w:rPr>
        <w:t>-&gt;</w:t>
      </w:r>
      <w:r>
        <w:rPr>
          <w:rFonts w:hint="eastAsia"/>
        </w:rPr>
        <w:t>检索框。</w:t>
      </w:r>
    </w:p>
    <w:p w:rsidR="00806818" w:rsidRDefault="00806818" w:rsidP="00806818">
      <w:pPr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3</w:t>
      </w:r>
      <w:r>
        <w:rPr>
          <w:rFonts w:hint="eastAsia"/>
        </w:rPr>
        <w:t>．出版物检索</w:t>
      </w:r>
    </w:p>
    <w:p w:rsidR="00806818" w:rsidRDefault="00806818" w:rsidP="00806818">
      <w:pPr>
        <w:spacing w:line="360" w:lineRule="auto"/>
      </w:pPr>
      <w:r>
        <w:rPr>
          <w:rFonts w:hint="eastAsia"/>
        </w:rPr>
        <w:t xml:space="preserve">　　主要针对期刊、博硕士授予单位、会议论文集、工具书等</w:t>
      </w:r>
      <w:proofErr w:type="gramStart"/>
      <w:r>
        <w:rPr>
          <w:rFonts w:hint="eastAsia"/>
        </w:rPr>
        <w:t>的整刊查询</w:t>
      </w:r>
      <w:proofErr w:type="gramEnd"/>
      <w:r>
        <w:rPr>
          <w:rFonts w:hint="eastAsia"/>
        </w:rPr>
        <w:t>，界面分为大图和列表</w:t>
      </w:r>
      <w:r>
        <w:rPr>
          <w:rFonts w:hint="eastAsia"/>
        </w:rPr>
        <w:t>2</w:t>
      </w:r>
      <w:r>
        <w:rPr>
          <w:rFonts w:hint="eastAsia"/>
        </w:rPr>
        <w:t>种展示方式，查询筛选方式与文献查询基本一致。步骤：首页</w:t>
      </w:r>
      <w:r>
        <w:rPr>
          <w:rFonts w:hint="eastAsia"/>
        </w:rPr>
        <w:t>-&gt;</w:t>
      </w:r>
      <w:r>
        <w:rPr>
          <w:rFonts w:hint="eastAsia"/>
        </w:rPr>
        <w:t>出版物。</w:t>
      </w:r>
    </w:p>
    <w:p w:rsidR="0092229C" w:rsidRDefault="00806818" w:rsidP="00806818">
      <w:r>
        <w:rPr>
          <w:rFonts w:hint="eastAsia"/>
        </w:rPr>
        <w:t xml:space="preserve">　　此外，</w:t>
      </w:r>
      <w:r>
        <w:rPr>
          <w:rFonts w:hint="eastAsia"/>
        </w:rPr>
        <w:t>CNKI</w:t>
      </w:r>
      <w:r>
        <w:rPr>
          <w:rFonts w:hint="eastAsia"/>
        </w:rPr>
        <w:t>全球学术快报的“收藏、下载、阅读”“文献管理”和“个人中心”等功能。</w:t>
      </w:r>
    </w:p>
    <w:sectPr w:rsidR="0092229C" w:rsidSect="00922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477" w:rsidRDefault="003A6477" w:rsidP="003A6477">
      <w:r>
        <w:separator/>
      </w:r>
    </w:p>
  </w:endnote>
  <w:endnote w:type="continuationSeparator" w:id="1">
    <w:p w:rsidR="003A6477" w:rsidRDefault="003A6477" w:rsidP="003A6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477" w:rsidRDefault="003A6477" w:rsidP="003A6477">
      <w:r>
        <w:separator/>
      </w:r>
    </w:p>
  </w:footnote>
  <w:footnote w:type="continuationSeparator" w:id="1">
    <w:p w:rsidR="003A6477" w:rsidRDefault="003A6477" w:rsidP="003A64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6818"/>
    <w:rsid w:val="003A6477"/>
    <w:rsid w:val="007163B0"/>
    <w:rsid w:val="00732231"/>
    <w:rsid w:val="00783485"/>
    <w:rsid w:val="00806818"/>
    <w:rsid w:val="00922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8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0681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06818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A64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A6477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A64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A64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116</Words>
  <Characters>663</Characters>
  <Application>Microsoft Office Word</Application>
  <DocSecurity>0</DocSecurity>
  <Lines>5</Lines>
  <Paragraphs>1</Paragraphs>
  <ScaleCrop>false</ScaleCrop>
  <Company>微软中国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2018-01-23T13:26:00Z</dcterms:created>
  <dcterms:modified xsi:type="dcterms:W3CDTF">2018-01-24T04:55:00Z</dcterms:modified>
</cp:coreProperties>
</file>